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768B" w14:textId="77777777" w:rsidR="00022C1D" w:rsidRPr="00ED5A5E" w:rsidRDefault="00022C1D" w:rsidP="00143432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Arial"/>
          <w:b/>
          <w:bCs/>
          <w:kern w:val="36"/>
          <w:sz w:val="56"/>
          <w:szCs w:val="56"/>
          <w:lang w:eastAsia="es-ES"/>
        </w:rPr>
      </w:pPr>
      <w:r w:rsidRPr="00ED5A5E">
        <w:rPr>
          <w:rFonts w:ascii="Arial Black" w:eastAsia="Times New Roman" w:hAnsi="Arial Black" w:cs="Arial"/>
          <w:b/>
          <w:bCs/>
          <w:kern w:val="36"/>
          <w:sz w:val="40"/>
          <w:szCs w:val="40"/>
          <w:lang w:eastAsia="es-ES"/>
        </w:rPr>
        <w:t>Revisa y ajusta tu bici</w:t>
      </w:r>
      <w:r w:rsidRPr="00ED5A5E">
        <w:rPr>
          <w:rFonts w:ascii="Arial Black" w:eastAsia="Times New Roman" w:hAnsi="Arial Black" w:cs="Arial"/>
          <w:b/>
          <w:bCs/>
          <w:kern w:val="36"/>
          <w:sz w:val="56"/>
          <w:szCs w:val="56"/>
          <w:lang w:eastAsia="es-ES"/>
        </w:rPr>
        <w:t xml:space="preserve"> </w:t>
      </w:r>
      <w:r w:rsidRPr="00ED5A5E">
        <w:rPr>
          <w:rFonts w:ascii="Arial Black" w:eastAsia="Times New Roman" w:hAnsi="Arial Black" w:cs="Arial"/>
          <w:b/>
          <w:bCs/>
          <w:color w:val="FF0000"/>
          <w:kern w:val="36"/>
          <w:sz w:val="56"/>
          <w:szCs w:val="56"/>
          <w:lang w:eastAsia="es-ES"/>
        </w:rPr>
        <w:t>GRATIS</w:t>
      </w:r>
    </w:p>
    <w:p w14:paraId="12458153" w14:textId="77777777" w:rsidR="00022C1D" w:rsidRPr="00ED5A5E" w:rsidRDefault="00022C1D" w:rsidP="00022C1D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0066FF"/>
          <w:sz w:val="36"/>
          <w:szCs w:val="36"/>
          <w:lang w:eastAsia="es-ES"/>
        </w:rPr>
      </w:pPr>
      <w:r w:rsidRPr="00ED5A5E">
        <w:rPr>
          <w:rFonts w:ascii="Arial Black" w:eastAsia="Times New Roman" w:hAnsi="Arial Black" w:cs="Arial"/>
          <w:b/>
          <w:bCs/>
          <w:sz w:val="36"/>
          <w:szCs w:val="36"/>
          <w:lang w:eastAsia="es-ES"/>
        </w:rPr>
        <w:t xml:space="preserve">En Karacol Sport </w:t>
      </w:r>
      <w:r w:rsidRPr="00ED5A5E">
        <w:rPr>
          <w:rFonts w:ascii="Arial Black" w:eastAsia="Times New Roman" w:hAnsi="Arial Black" w:cs="Arial"/>
          <w:b/>
          <w:bCs/>
          <w:color w:val="0066FF"/>
          <w:sz w:val="36"/>
          <w:szCs w:val="36"/>
          <w:lang w:eastAsia="es-ES"/>
        </w:rPr>
        <w:t>Punto Oficial SHIMANO</w:t>
      </w:r>
    </w:p>
    <w:p w14:paraId="0F7F03EE" w14:textId="77777777" w:rsidR="00143432" w:rsidRDefault="00022C1D" w:rsidP="00ED5A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022C1D">
        <w:rPr>
          <w:rFonts w:ascii="Arial" w:eastAsia="Times New Roman" w:hAnsi="Arial" w:cs="Arial"/>
          <w:sz w:val="24"/>
          <w:szCs w:val="24"/>
          <w:lang w:eastAsia="es-ES"/>
        </w:rPr>
        <w:t xml:space="preserve">Y además </w:t>
      </w:r>
      <w:r w:rsidR="00BF45D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5619B3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022C1D">
        <w:rPr>
          <w:rFonts w:ascii="Arial" w:eastAsia="Times New Roman" w:hAnsi="Arial" w:cs="Arial"/>
          <w:sz w:val="24"/>
          <w:szCs w:val="24"/>
          <w:lang w:eastAsia="es-ES"/>
        </w:rPr>
        <w:t>% de descuento en los repuestos y componentes necesarios.</w:t>
      </w:r>
    </w:p>
    <w:p w14:paraId="16C66C79" w14:textId="77777777" w:rsidR="00ED5A5E" w:rsidRPr="00022C1D" w:rsidRDefault="00022C1D" w:rsidP="00ED5A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022C1D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Revisión valorada en 49€.</w:t>
      </w:r>
    </w:p>
    <w:p w14:paraId="553C1B79" w14:textId="77777777" w:rsidR="003E647E" w:rsidRPr="003E647E" w:rsidRDefault="00022C1D" w:rsidP="00BE6AA0">
      <w:pPr>
        <w:pStyle w:val="Puesto"/>
        <w:rPr>
          <w:lang w:eastAsia="es-ES"/>
        </w:rPr>
      </w:pPr>
      <w:r w:rsidRPr="003E64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ES"/>
        </w:rPr>
        <w:t>Condiciones de la promoción:</w:t>
      </w:r>
    </w:p>
    <w:p w14:paraId="7DF6CFAA" w14:textId="77777777" w:rsidR="00ED5A5E" w:rsidRPr="00ED5A5E" w:rsidRDefault="00022C1D" w:rsidP="0002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D5A5E">
        <w:rPr>
          <w:rFonts w:ascii="Arial" w:eastAsia="Times New Roman" w:hAnsi="Arial" w:cs="Arial"/>
          <w:sz w:val="20"/>
          <w:szCs w:val="20"/>
          <w:lang w:eastAsia="es-ES"/>
        </w:rPr>
        <w:t xml:space="preserve">La promoción estará en vigor desde el día </w:t>
      </w:r>
      <w:r w:rsidR="00BD20F9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 w:rsidRPr="00ED5A5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hasta el </w:t>
      </w:r>
      <w:r w:rsidR="00BF45D7">
        <w:rPr>
          <w:rFonts w:ascii="Arial" w:eastAsia="Times New Roman" w:hAnsi="Arial" w:cs="Arial"/>
          <w:b/>
          <w:sz w:val="20"/>
          <w:szCs w:val="20"/>
          <w:lang w:eastAsia="es-ES"/>
        </w:rPr>
        <w:t>30</w:t>
      </w:r>
      <w:r w:rsidRPr="00ED5A5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</w:t>
      </w:r>
      <w:r w:rsidR="00BF45D7">
        <w:rPr>
          <w:rFonts w:ascii="Arial" w:eastAsia="Times New Roman" w:hAnsi="Arial" w:cs="Arial"/>
          <w:b/>
          <w:sz w:val="20"/>
          <w:szCs w:val="20"/>
          <w:lang w:eastAsia="es-ES"/>
        </w:rPr>
        <w:t>J</w:t>
      </w:r>
      <w:r w:rsidR="00705A29">
        <w:rPr>
          <w:rFonts w:ascii="Arial" w:eastAsia="Times New Roman" w:hAnsi="Arial" w:cs="Arial"/>
          <w:b/>
          <w:sz w:val="20"/>
          <w:szCs w:val="20"/>
          <w:lang w:eastAsia="es-ES"/>
        </w:rPr>
        <w:t>ULIO</w:t>
      </w:r>
      <w:r w:rsidR="00BD20F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2019</w:t>
      </w:r>
    </w:p>
    <w:p w14:paraId="00899D61" w14:textId="77777777" w:rsidR="00ED5A5E" w:rsidRDefault="00022C1D" w:rsidP="00ED5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D5A5E">
        <w:rPr>
          <w:rFonts w:ascii="Arial" w:eastAsia="Times New Roman" w:hAnsi="Arial" w:cs="Arial"/>
          <w:sz w:val="20"/>
          <w:szCs w:val="20"/>
          <w:lang w:eastAsia="es-ES"/>
        </w:rPr>
        <w:t xml:space="preserve">La revisión y el ajuste consta de los siguientes puntos: </w:t>
      </w:r>
    </w:p>
    <w:p w14:paraId="3A674604" w14:textId="77777777" w:rsidR="00ED5A5E" w:rsidRPr="00ED5A5E" w:rsidRDefault="00ED5A5E" w:rsidP="00ED5A5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F5CEA3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Ajuste del cambio trasero y del desviador delantero</w:t>
      </w:r>
      <w:r w:rsidR="00705A29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r w:rsidR="003E647E" w:rsidRPr="00784AB9">
        <w:rPr>
          <w:rFonts w:ascii="Arial" w:eastAsia="Times New Roman" w:hAnsi="Arial" w:cs="Arial"/>
          <w:b/>
          <w:sz w:val="20"/>
          <w:szCs w:val="20"/>
          <w:lang w:eastAsia="es-ES"/>
        </w:rPr>
        <w:t>alineación de patilla</w:t>
      </w:r>
      <w:r w:rsidR="00784AB9" w:rsidRPr="00784AB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del cambio</w:t>
      </w:r>
      <w:r w:rsidR="00BE110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no incluida</w:t>
      </w:r>
      <w:r w:rsidR="003E647E" w:rsidRPr="003E647E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14:paraId="3F051796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Comprobación del estado de los cables y camisas del cambio y de frenos</w:t>
      </w:r>
    </w:p>
    <w:p w14:paraId="41669D33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Alineación de las pinzas y zapatas de freno</w:t>
      </w:r>
    </w:p>
    <w:p w14:paraId="18A980DA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Ajuste de discos de freno (en la medida de lo posible)</w:t>
      </w:r>
    </w:p>
    <w:p w14:paraId="39C0DE13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Reapriete de la tornillería</w:t>
      </w:r>
    </w:p>
    <w:p w14:paraId="37143F31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Control del líquido de frenos</w:t>
      </w:r>
    </w:p>
    <w:p w14:paraId="1EC90ECC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Revisión de pérdidas de aceite y fugas del sistema de suspensión</w:t>
      </w:r>
    </w:p>
    <w:p w14:paraId="22497357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Comprobación del estado y medidas de la elongación de la cadena</w:t>
      </w:r>
    </w:p>
    <w:p w14:paraId="76DA922A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Revisión y comprobación del estado de cubiertas, cámaras, fondos de llantas y nivel del líquido sellante</w:t>
      </w:r>
    </w:p>
    <w:p w14:paraId="3A2652FD" w14:textId="77777777" w:rsidR="00022C1D" w:rsidRPr="003E647E" w:rsidRDefault="00022C1D" w:rsidP="00022C1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Ajuste, comprobación de holguras y reapriete (sin desmontar) de rodamientos del pedalier, dirección y ruedas.</w:t>
      </w:r>
    </w:p>
    <w:p w14:paraId="6B4A85F4" w14:textId="77777777" w:rsidR="003E647E" w:rsidRDefault="00022C1D" w:rsidP="003E64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Lavado y engrase</w:t>
      </w:r>
      <w:r w:rsidR="00BE1109">
        <w:rPr>
          <w:rFonts w:ascii="Arial" w:eastAsia="Times New Roman" w:hAnsi="Arial" w:cs="Arial"/>
          <w:sz w:val="20"/>
          <w:szCs w:val="20"/>
          <w:lang w:eastAsia="es-ES"/>
        </w:rPr>
        <w:t xml:space="preserve"> de la cadena</w:t>
      </w:r>
    </w:p>
    <w:p w14:paraId="2501DDE0" w14:textId="77777777" w:rsidR="00BE1109" w:rsidRDefault="00BE1109" w:rsidP="00BE1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A99425" w14:textId="77777777" w:rsidR="00BE1109" w:rsidRPr="00BE1109" w:rsidRDefault="00BE1109" w:rsidP="00BE1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L</w:t>
      </w:r>
      <w:r w:rsidRPr="00D362BA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a mano de obra del montaje de repuestos y componentes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no está incluida.</w:t>
      </w:r>
    </w:p>
    <w:p w14:paraId="2BA52B01" w14:textId="77777777" w:rsidR="00BE1109" w:rsidRPr="003E647E" w:rsidRDefault="00BE1109" w:rsidP="00BE11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L</w:t>
      </w:r>
      <w:r w:rsidRPr="00D362BA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a mano de obra del montaje de repuestos y componentes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se presupuestara aparte con la conformidad previa del cliente</w:t>
      </w:r>
    </w:p>
    <w:p w14:paraId="7A6F9DDA" w14:textId="77777777" w:rsidR="00022C1D" w:rsidRPr="003E647E" w:rsidRDefault="00022C1D" w:rsidP="0002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La promoción no incluye nada que no esté especificado en el punto anterior</w:t>
      </w:r>
    </w:p>
    <w:p w14:paraId="2707A1E4" w14:textId="77777777" w:rsidR="00022C1D" w:rsidRPr="003E647E" w:rsidRDefault="00022C1D" w:rsidP="0002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 xml:space="preserve">El cliente se beneficiara de un </w:t>
      </w:r>
      <w:r w:rsidR="005619B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20</w:t>
      </w:r>
      <w:bookmarkStart w:id="0" w:name="_GoBack"/>
      <w:bookmarkEnd w:id="0"/>
      <w:r w:rsidRPr="003E647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% de descuento</w:t>
      </w:r>
      <w:r w:rsidRPr="003E647E">
        <w:rPr>
          <w:rFonts w:ascii="Arial" w:eastAsia="Times New Roman" w:hAnsi="Arial" w:cs="Arial"/>
          <w:sz w:val="20"/>
          <w:szCs w:val="20"/>
          <w:lang w:eastAsia="es-ES"/>
        </w:rPr>
        <w:t xml:space="preserve"> en los repuestos y componentes necesarios</w:t>
      </w:r>
    </w:p>
    <w:p w14:paraId="6ADA7EAB" w14:textId="77777777" w:rsidR="00022C1D" w:rsidRPr="003E647E" w:rsidRDefault="00022C1D" w:rsidP="0002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Solo se aceptara una bicicleta por cliente y día.</w:t>
      </w:r>
    </w:p>
    <w:p w14:paraId="5B3A53F7" w14:textId="77777777" w:rsidR="00022C1D" w:rsidRPr="003E647E" w:rsidRDefault="00022C1D" w:rsidP="0002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Quedan excluidos de la promoción los mantenimientos de las horquillas y amortiguadores, así como todos los sistema de suspensión y articulaciones en bicicletas de doble suspensión y plegables.</w:t>
      </w:r>
    </w:p>
    <w:p w14:paraId="67B40FA8" w14:textId="77777777" w:rsidR="00022C1D" w:rsidRPr="003E647E" w:rsidRDefault="00022C1D" w:rsidP="0002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No está incluido el mantenimiento y engrase de los ejes de pedalier, direcciones, y purgado de frenos.</w:t>
      </w:r>
    </w:p>
    <w:p w14:paraId="01C99393" w14:textId="77777777" w:rsidR="00022C1D" w:rsidRPr="003E647E" w:rsidRDefault="00022C1D" w:rsidP="0002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E647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Cualquier actuación no incluida, se presupuestará aparte</w:t>
      </w:r>
      <w:r w:rsidRPr="003E647E">
        <w:rPr>
          <w:rFonts w:ascii="Arial" w:eastAsia="Times New Roman" w:hAnsi="Arial" w:cs="Arial"/>
          <w:sz w:val="20"/>
          <w:szCs w:val="20"/>
          <w:lang w:eastAsia="es-ES"/>
        </w:rPr>
        <w:t xml:space="preserve"> pudiendo beneficiarse del </w:t>
      </w:r>
      <w:r w:rsidR="00BF45D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15</w:t>
      </w:r>
      <w:r w:rsidRPr="003E647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% de descuento</w:t>
      </w:r>
      <w:r w:rsidRPr="003E647E">
        <w:rPr>
          <w:rFonts w:ascii="Arial" w:eastAsia="Times New Roman" w:hAnsi="Arial" w:cs="Arial"/>
          <w:sz w:val="20"/>
          <w:szCs w:val="20"/>
          <w:lang w:eastAsia="es-ES"/>
        </w:rPr>
        <w:t xml:space="preserve"> en repuestos y componentes (exclusivamente en nuestras tiendas físicas)</w:t>
      </w:r>
    </w:p>
    <w:p w14:paraId="2D2F2554" w14:textId="77777777" w:rsidR="00D362BA" w:rsidRPr="003E647E" w:rsidRDefault="00022C1D" w:rsidP="00022C1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3E647E">
        <w:rPr>
          <w:rFonts w:ascii="Arial" w:eastAsia="Times New Roman" w:hAnsi="Arial" w:cs="Arial"/>
          <w:sz w:val="20"/>
          <w:szCs w:val="20"/>
          <w:lang w:eastAsia="es-ES"/>
        </w:rPr>
        <w:t>Quedan excluidas las bicicletas eléctricas, las bicicletas con grupos electrónicos y tandems</w:t>
      </w:r>
    </w:p>
    <w:sectPr w:rsidR="00D362BA" w:rsidRPr="003E647E" w:rsidSect="00BE6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E6AAF"/>
    <w:multiLevelType w:val="multilevel"/>
    <w:tmpl w:val="A53A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1D"/>
    <w:rsid w:val="00022C1D"/>
    <w:rsid w:val="00143432"/>
    <w:rsid w:val="001F64EE"/>
    <w:rsid w:val="00246CAB"/>
    <w:rsid w:val="003E647E"/>
    <w:rsid w:val="004A24C5"/>
    <w:rsid w:val="005619B3"/>
    <w:rsid w:val="00565B27"/>
    <w:rsid w:val="00705A29"/>
    <w:rsid w:val="00733E53"/>
    <w:rsid w:val="00784AB9"/>
    <w:rsid w:val="0085343D"/>
    <w:rsid w:val="00880FAD"/>
    <w:rsid w:val="00A57A75"/>
    <w:rsid w:val="00B80889"/>
    <w:rsid w:val="00BD20F9"/>
    <w:rsid w:val="00BE1109"/>
    <w:rsid w:val="00BE6AA0"/>
    <w:rsid w:val="00BF45D7"/>
    <w:rsid w:val="00D362BA"/>
    <w:rsid w:val="00ED5A5E"/>
    <w:rsid w:val="00F06C94"/>
    <w:rsid w:val="00F4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8E9F"/>
  <w15:docId w15:val="{1E9657E5-4319-4CC2-9C43-298196B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C5"/>
  </w:style>
  <w:style w:type="paragraph" w:styleId="Ttulo1">
    <w:name w:val="heading 1"/>
    <w:basedOn w:val="Normal"/>
    <w:link w:val="Ttulo1Car"/>
    <w:uiPriority w:val="9"/>
    <w:qFormat/>
    <w:rsid w:val="00022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22C1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22C1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22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22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286F-9969-DC49-8B82-8C9B3E07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307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 de Microsoft Office</cp:lastModifiedBy>
  <cp:revision>7</cp:revision>
  <cp:lastPrinted>2017-09-29T08:56:00Z</cp:lastPrinted>
  <dcterms:created xsi:type="dcterms:W3CDTF">2019-06-27T13:11:00Z</dcterms:created>
  <dcterms:modified xsi:type="dcterms:W3CDTF">2019-07-05T10:03:00Z</dcterms:modified>
</cp:coreProperties>
</file>